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Minute</w:t>
      </w:r>
      <w:r w:rsidRPr="007B7BEF">
        <w:rPr>
          <w:noProof/>
          <w:lang w:eastAsia="en-US"/>
        </w:rPr>
        <w:t xml:space="preserve"> </w:t>
      </w:r>
    </w:p>
    <w:p w:rsidR="00A82319" w:rsidRDefault="00506958">
      <w:pPr>
        <w:pStyle w:val="Subtitle"/>
      </w:pPr>
      <w:r>
        <w:t>Vol.1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E967B7">
                              <w:trPr>
                                <w:trHeight w:hRule="exact" w:val="685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Pr="00DA0891">
                                    <w:t xml:space="preserve">Cycle 2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>
                                    <w:t>August 23</w:t>
                                  </w:r>
                                  <w:r w:rsidRPr="00DA0891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7B7BEF" w:rsidRPr="007B7BEF" w:rsidRDefault="007B7BEF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*Jacoby: August 30</w:t>
                                  </w:r>
                                  <w:r w:rsidRPr="00DA089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7B7BEF" w:rsidRPr="00DA0891" w:rsidRDefault="007B7BEF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*TCF &amp; YMCA: Sept 1</w:t>
                                  </w:r>
                                  <w:r w:rsidRPr="00DA089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3C3741" w:rsidRDefault="007B7BEF" w:rsidP="003C3741">
                                  <w:pPr>
                                    <w:pStyle w:val="BlockText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Leave bldg drill: Aug 31</w:t>
                                  </w:r>
                                  <w:r w:rsidR="003C3741">
                                    <w:t xml:space="preserve"> </w:t>
                                  </w: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206031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594402"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4D63C762" wp14:editId="07E4DCF3">
                                        <wp:extent cx="1770925" cy="929005"/>
                                        <wp:effectExtent l="0" t="0" r="1270" b="4445"/>
                                        <wp:docPr id="4" name="Picture 4" descr="We Want to Hear From You · The A Group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1767" cy="9661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4483F" w:rsidRDefault="00D4483F" w:rsidP="00D4483F">
                                  <w:pPr>
                                    <w:pStyle w:val="BlockText"/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627D99" w:rsidRDefault="00627D99" w:rsidP="00D4483F">
                                  <w:pPr>
                                    <w:pStyle w:val="BlockText"/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D6703" w:rsidRPr="00D4483F" w:rsidRDefault="0080099A" w:rsidP="00D4483F">
                                  <w:pPr>
                                    <w:pStyle w:val="BlockText"/>
                                    <w:spacing w:after="0" w:line="240" w:lineRule="auto"/>
                                    <w:ind w:left="360"/>
                                    <w:rPr>
                                      <w:rStyle w:val="Hyperlink"/>
                                      <w:color w:val="0070C0"/>
                                      <w:sz w:val="21"/>
                                      <w:szCs w:val="21"/>
                                    </w:rPr>
                                  </w:pPr>
                                  <w:r w:rsidRPr="00D4483F">
                                    <w:rPr>
                                      <w:color w:val="0070C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D4483F">
                                    <w:rPr>
                                      <w:color w:val="0070C0"/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 w:rsidRPr="00D4483F">
                                    <w:rPr>
                                      <w:color w:val="0070C0"/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D4483F">
                                    <w:rPr>
                                      <w:rStyle w:val="Hyperlink"/>
                                      <w:color w:val="0070C0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D4483F">
                                  <w:pPr>
                                    <w:pStyle w:val="BlockText"/>
                                    <w:spacing w:after="0" w:line="240" w:lineRule="auto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4483F">
                                    <w:rPr>
                                      <w:color w:val="0070C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7280F3F" wp14:editId="46DDA3CD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E967B7">
                        <w:trPr>
                          <w:trHeight w:hRule="exact" w:val="685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Pr="00DA0891">
                              <w:t xml:space="preserve">Cycle 2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>
                              <w:t>August 23</w:t>
                            </w:r>
                            <w:r w:rsidRPr="00DA089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         </w:t>
                            </w:r>
                          </w:p>
                          <w:p w:rsidR="007B7BEF" w:rsidRPr="007B7BEF" w:rsidRDefault="007B7BEF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*Jacoby: August 30</w:t>
                            </w:r>
                            <w:r w:rsidRPr="00DA089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  <w:p w:rsidR="007B7BEF" w:rsidRPr="00DA0891" w:rsidRDefault="007B7BEF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*TCF &amp; YMCA: Sept 1</w:t>
                            </w:r>
                            <w:r w:rsidRPr="00DA089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 </w:t>
                            </w:r>
                          </w:p>
                          <w:p w:rsidR="003C3741" w:rsidRDefault="007B7BEF" w:rsidP="003C3741">
                            <w:pPr>
                              <w:pStyle w:val="BlockTex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Leave bldg drill: Aug 31</w:t>
                            </w:r>
                            <w:r w:rsidR="003C3741">
                              <w:t xml:space="preserve"> </w:t>
                            </w: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206031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94402"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4D63C762" wp14:editId="07E4DCF3">
                                  <wp:extent cx="1770925" cy="929005"/>
                                  <wp:effectExtent l="0" t="0" r="1270" b="4445"/>
                                  <wp:docPr id="4" name="Picture 4" descr="We Want to Hear From You · The A Group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767" cy="966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83F" w:rsidRDefault="00D4483F" w:rsidP="00D4483F">
                            <w:pPr>
                              <w:pStyle w:val="BlockText"/>
                              <w:spacing w:after="0" w:line="240" w:lineRule="auto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627D99" w:rsidRDefault="00627D99" w:rsidP="00D4483F">
                            <w:pPr>
                              <w:pStyle w:val="BlockText"/>
                              <w:spacing w:after="0" w:line="240" w:lineRule="auto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D6703" w:rsidRPr="00D4483F" w:rsidRDefault="0080099A" w:rsidP="00D4483F">
                            <w:pPr>
                              <w:pStyle w:val="BlockText"/>
                              <w:spacing w:after="0" w:line="240" w:lineRule="auto"/>
                              <w:ind w:left="360"/>
                              <w:rPr>
                                <w:rStyle w:val="Hyperlink"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D4483F">
                              <w:rPr>
                                <w:color w:val="0070C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D4483F">
                              <w:rPr>
                                <w:color w:val="0070C0"/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 w:rsidRPr="00D4483F">
                              <w:rPr>
                                <w:color w:val="0070C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D4483F">
                              <w:rPr>
                                <w:rStyle w:val="Hyperlink"/>
                                <w:color w:val="0070C0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D4483F">
                            <w:pPr>
                              <w:pStyle w:val="BlockText"/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D4483F">
                              <w:rPr>
                                <w:color w:val="0070C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7280F3F" wp14:editId="46DDA3CD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/ August 23</w:t>
      </w:r>
      <w:r>
        <w:rPr>
          <w:vertAlign w:val="superscript"/>
        </w:rPr>
        <w:t xml:space="preserve">rd </w:t>
      </w:r>
      <w:r>
        <w:t>– September 3rd, 2021</w:t>
      </w:r>
    </w:p>
    <w:p w:rsidR="00A82319" w:rsidRDefault="003C3741">
      <w:pPr>
        <w:pStyle w:val="Heading1"/>
      </w:pPr>
      <w:r>
        <w:t>Looking ahead</w:t>
      </w:r>
    </w:p>
    <w:p w:rsidR="00506958" w:rsidRDefault="00506958" w:rsidP="003C3741">
      <w:pPr>
        <w:pStyle w:val="ListParagraph"/>
        <w:numPr>
          <w:ilvl w:val="0"/>
          <w:numId w:val="4"/>
        </w:numPr>
      </w:pPr>
      <w:r>
        <w:t>August – September:</w:t>
      </w:r>
      <w:r w:rsidR="00C71EA7">
        <w:t xml:space="preserve"> Admin and F</w:t>
      </w:r>
      <w:r>
        <w:t>acilitator meetings with Eric or Mary</w:t>
      </w:r>
    </w:p>
    <w:p w:rsidR="00A26DF4" w:rsidRDefault="00A26DF4" w:rsidP="003C3741">
      <w:pPr>
        <w:pStyle w:val="ListParagraph"/>
        <w:numPr>
          <w:ilvl w:val="0"/>
          <w:numId w:val="4"/>
        </w:numPr>
      </w:pPr>
      <w:r>
        <w:t>August 25</w:t>
      </w:r>
      <w:r w:rsidRPr="00A26DF4">
        <w:rPr>
          <w:vertAlign w:val="superscript"/>
        </w:rPr>
        <w:t>th</w:t>
      </w:r>
      <w:r>
        <w:t xml:space="preserve">: </w:t>
      </w:r>
      <w:r>
        <w:rPr>
          <w:sz w:val="18"/>
          <w:szCs w:val="18"/>
        </w:rPr>
        <w:t xml:space="preserve">AHTC </w:t>
      </w:r>
      <w:r w:rsidRPr="00A26DF4">
        <w:rPr>
          <w:sz w:val="18"/>
          <w:szCs w:val="18"/>
        </w:rPr>
        <w:t>and PF meeting (</w:t>
      </w:r>
      <w:r>
        <w:rPr>
          <w:sz w:val="18"/>
          <w:szCs w:val="18"/>
        </w:rPr>
        <w:t xml:space="preserve">look for an invite &amp; </w:t>
      </w:r>
      <w:r w:rsidRPr="00A26DF4">
        <w:rPr>
          <w:sz w:val="18"/>
          <w:szCs w:val="18"/>
        </w:rPr>
        <w:t>talk to your AHTC)</w:t>
      </w:r>
    </w:p>
    <w:p w:rsidR="00A82319" w:rsidRDefault="003C3741" w:rsidP="003C3741">
      <w:pPr>
        <w:pStyle w:val="ListParagraph"/>
        <w:numPr>
          <w:ilvl w:val="0"/>
          <w:numId w:val="4"/>
        </w:numPr>
      </w:pPr>
      <w:r>
        <w:t>September 6</w:t>
      </w:r>
      <w:r w:rsidRPr="003C3741">
        <w:rPr>
          <w:vertAlign w:val="superscript"/>
        </w:rPr>
        <w:t>th</w:t>
      </w:r>
      <w:r w:rsidR="00506958">
        <w:t xml:space="preserve">: </w:t>
      </w:r>
      <w:r>
        <w:t>Labor Day (No Work)</w:t>
      </w:r>
    </w:p>
    <w:p w:rsidR="003C3741" w:rsidRDefault="003C3741" w:rsidP="003C3741">
      <w:pPr>
        <w:pStyle w:val="ListParagraph"/>
        <w:numPr>
          <w:ilvl w:val="0"/>
          <w:numId w:val="4"/>
        </w:numPr>
      </w:pPr>
      <w:r>
        <w:t>September 8</w:t>
      </w:r>
      <w:r w:rsidRPr="003C3741">
        <w:rPr>
          <w:vertAlign w:val="superscript"/>
        </w:rPr>
        <w:t>th</w:t>
      </w:r>
      <w:r>
        <w:t>, 9</w:t>
      </w:r>
      <w:r w:rsidRPr="003C3741">
        <w:rPr>
          <w:vertAlign w:val="superscript"/>
        </w:rPr>
        <w:t>th</w:t>
      </w:r>
      <w:r>
        <w:t>, 10</w:t>
      </w:r>
      <w:r w:rsidRPr="003C3741">
        <w:rPr>
          <w:vertAlign w:val="superscript"/>
        </w:rPr>
        <w:t>th</w:t>
      </w:r>
      <w:r>
        <w:t xml:space="preserve"> </w:t>
      </w:r>
      <w:r w:rsidR="00506958">
        <w:t>:</w:t>
      </w:r>
      <w:r>
        <w:t>(Agency Small Group meetings- look for invite)</w:t>
      </w:r>
    </w:p>
    <w:p w:rsidR="009F1E15" w:rsidRDefault="009F1E15" w:rsidP="003C3741">
      <w:pPr>
        <w:pStyle w:val="ListParagraph"/>
        <w:numPr>
          <w:ilvl w:val="0"/>
          <w:numId w:val="4"/>
        </w:numPr>
      </w:pPr>
      <w:r>
        <w:t>September 18</w:t>
      </w:r>
      <w:r w:rsidRPr="009F1E15">
        <w:rPr>
          <w:vertAlign w:val="superscript"/>
        </w:rPr>
        <w:t>th</w:t>
      </w:r>
      <w:r w:rsidR="00506958">
        <w:t xml:space="preserve">: </w:t>
      </w:r>
      <w:r>
        <w:t xml:space="preserve">STEAM training with QUEST </w:t>
      </w:r>
    </w:p>
    <w:p w:rsidR="003C3741" w:rsidRDefault="003C3741" w:rsidP="003C3741">
      <w:pPr>
        <w:pStyle w:val="ListParagraph"/>
        <w:numPr>
          <w:ilvl w:val="0"/>
          <w:numId w:val="4"/>
        </w:numPr>
      </w:pPr>
      <w:r>
        <w:t>September 27</w:t>
      </w:r>
      <w:r w:rsidRPr="003C3741">
        <w:rPr>
          <w:vertAlign w:val="superscript"/>
        </w:rPr>
        <w:t>th</w:t>
      </w:r>
      <w:r>
        <w:t xml:space="preserve"> Student non-contact day (No Work)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activities in the Who am I Biinder (also on PF web page)</w:t>
      </w:r>
    </w:p>
    <w:p w:rsidR="00EB669B" w:rsidRDefault="00EB669B">
      <w:pPr>
        <w:rPr>
          <w:noProof/>
        </w:rPr>
      </w:pPr>
      <w:r w:rsidRPr="009F38C8">
        <w:rPr>
          <w:b/>
          <w:noProof/>
        </w:rPr>
        <w:t>K-3</w:t>
      </w:r>
      <w:r w:rsidRPr="009F38C8">
        <w:rPr>
          <w:b/>
          <w:noProof/>
          <w:vertAlign w:val="superscript"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>
        <w:rPr>
          <w:noProof/>
        </w:rPr>
        <w:t xml:space="preserve"> Builders/Bulldozers (Great Games pg. 37)</w:t>
      </w:r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>
        <w:rPr>
          <w:noProof/>
        </w:rPr>
        <w:t xml:space="preserve"> Product Tac Toe (Math Games Binder)</w:t>
      </w:r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A82319" w:rsidRDefault="00433111" w:rsidP="00101421">
      <w:pPr>
        <w:rPr>
          <w:noProof/>
        </w:rPr>
      </w:pPr>
      <w:r>
        <w:rPr>
          <w:noProof/>
        </w:rPr>
        <w:t>Congratulations to</w:t>
      </w:r>
      <w:r w:rsidR="00101421">
        <w:rPr>
          <w:noProof/>
        </w:rPr>
        <w:t>:</w:t>
      </w:r>
    </w:p>
    <w:p w:rsidR="00101421" w:rsidRDefault="00101421" w:rsidP="00101421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Andreina Navarro on </w:t>
      </w:r>
      <w:r w:rsidR="00C71EA7">
        <w:rPr>
          <w:noProof/>
        </w:rPr>
        <w:t>the birth of her son</w:t>
      </w:r>
    </w:p>
    <w:p w:rsidR="00101421" w:rsidRDefault="00101421" w:rsidP="00101421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>Diana and Daniel Kimoto on the birth of their son Jack</w:t>
      </w:r>
    </w:p>
    <w:p w:rsidR="00506958" w:rsidRDefault="00506958" w:rsidP="00101421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Janet’s </w:t>
      </w:r>
      <w:r w:rsidR="00C71EA7">
        <w:rPr>
          <w:noProof/>
        </w:rPr>
        <w:t>Birthday</w:t>
      </w:r>
      <w:r>
        <w:rPr>
          <w:noProof/>
        </w:rPr>
        <w:t xml:space="preserve"> is September 2</w:t>
      </w:r>
      <w:r w:rsidRPr="00506958">
        <w:rPr>
          <w:noProof/>
          <w:vertAlign w:val="superscript"/>
        </w:rPr>
        <w:t>nd</w:t>
      </w:r>
      <w:r>
        <w:rPr>
          <w:noProof/>
        </w:rPr>
        <w:t xml:space="preserve"> </w:t>
      </w:r>
    </w:p>
    <w:p w:rsidR="00506958" w:rsidRDefault="009F38C8" w:rsidP="00506958">
      <w:pPr>
        <w:pStyle w:val="ListParagraph"/>
        <w:numPr>
          <w:ilvl w:val="6"/>
          <w:numId w:val="7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If you want to be </w:t>
      </w:r>
      <w:r w:rsidR="00506958" w:rsidRPr="00506958">
        <w:rPr>
          <w:noProof/>
          <w:sz w:val="18"/>
          <w:szCs w:val="18"/>
        </w:rPr>
        <w:t>acknowledge</w:t>
      </w:r>
      <w:r>
        <w:rPr>
          <w:noProof/>
          <w:sz w:val="18"/>
          <w:szCs w:val="18"/>
        </w:rPr>
        <w:t>d</w:t>
      </w:r>
      <w:r w:rsidR="00506958" w:rsidRPr="00506958">
        <w:rPr>
          <w:noProof/>
          <w:sz w:val="18"/>
          <w:szCs w:val="18"/>
        </w:rPr>
        <w:t xml:space="preserve"> fo</w:t>
      </w:r>
      <w:r w:rsidR="00961B00">
        <w:rPr>
          <w:noProof/>
          <w:sz w:val="18"/>
          <w:szCs w:val="18"/>
        </w:rPr>
        <w:t>r your birthday</w:t>
      </w:r>
      <w:r>
        <w:rPr>
          <w:noProof/>
          <w:sz w:val="18"/>
          <w:szCs w:val="18"/>
        </w:rPr>
        <w:t>, p</w:t>
      </w:r>
      <w:r w:rsidR="00961B00">
        <w:rPr>
          <w:noProof/>
          <w:sz w:val="18"/>
          <w:szCs w:val="18"/>
        </w:rPr>
        <w:t>lease email</w:t>
      </w:r>
      <w:r w:rsidR="00506958" w:rsidRPr="00506958">
        <w:rPr>
          <w:noProof/>
          <w:sz w:val="18"/>
          <w:szCs w:val="18"/>
        </w:rPr>
        <w:t xml:space="preserve"> to Melissa</w:t>
      </w:r>
      <w:r>
        <w:rPr>
          <w:noProof/>
          <w:sz w:val="18"/>
          <w:szCs w:val="18"/>
        </w:rPr>
        <w:t xml:space="preserve"> and Eric.</w:t>
      </w:r>
    </w:p>
    <w:p w:rsidR="00C71EA7" w:rsidRDefault="00C71EA7" w:rsidP="00C71EA7">
      <w:pPr>
        <w:pStyle w:val="Heading1"/>
      </w:pPr>
      <w:r>
        <w:t>Reminders:</w:t>
      </w:r>
    </w:p>
    <w:p w:rsidR="00211F2C" w:rsidRDefault="00961B00" w:rsidP="00C71EA7">
      <w:pPr>
        <w:pStyle w:val="ListParagraph"/>
        <w:numPr>
          <w:ilvl w:val="0"/>
          <w:numId w:val="8"/>
        </w:numPr>
      </w:pPr>
      <w:r>
        <w:t>On the STEP Up/</w:t>
      </w:r>
      <w:r w:rsidR="00C71EA7">
        <w:t xml:space="preserve">Facilitator Web Page: </w:t>
      </w:r>
      <w:r w:rsidR="00211F2C">
        <w:t xml:space="preserve">           </w:t>
      </w:r>
    </w:p>
    <w:p w:rsidR="00211F2C" w:rsidRDefault="00B311BD" w:rsidP="00961B00">
      <w:pPr>
        <w:pStyle w:val="ListParagraph"/>
        <w:numPr>
          <w:ilvl w:val="5"/>
          <w:numId w:val="8"/>
        </w:numPr>
      </w:pPr>
      <w:hyperlink r:id="rId12" w:history="1">
        <w:r w:rsidR="00C71EA7" w:rsidRPr="00961B00">
          <w:rPr>
            <w:rStyle w:val="Hyperlink"/>
          </w:rPr>
          <w:t>Document’s due in August</w:t>
        </w:r>
      </w:hyperlink>
      <w:r w:rsidR="00211F2C">
        <w:t xml:space="preserve">: </w:t>
      </w:r>
    </w:p>
    <w:p w:rsidR="00211F2C" w:rsidRDefault="00B311BD" w:rsidP="00961B00">
      <w:pPr>
        <w:pStyle w:val="ListParagraph"/>
        <w:numPr>
          <w:ilvl w:val="5"/>
          <w:numId w:val="8"/>
        </w:numPr>
      </w:pPr>
      <w:hyperlink r:id="rId13" w:history="1">
        <w:r w:rsidR="00211F2C" w:rsidRPr="00211F2C">
          <w:rPr>
            <w:rStyle w:val="Hyperlink"/>
          </w:rPr>
          <w:t>Who Am I Binder</w:t>
        </w:r>
      </w:hyperlink>
      <w:r w:rsidR="00211F2C">
        <w:t>:</w:t>
      </w:r>
      <w:r w:rsidR="00211F2C" w:rsidRPr="00211F2C">
        <w:t xml:space="preserve"> </w:t>
      </w:r>
    </w:p>
    <w:p w:rsidR="00C71EA7" w:rsidRDefault="00B311BD" w:rsidP="00961B00">
      <w:pPr>
        <w:pStyle w:val="ListParagraph"/>
        <w:numPr>
          <w:ilvl w:val="5"/>
          <w:numId w:val="8"/>
        </w:numPr>
      </w:pPr>
      <w:hyperlink r:id="rId14" w:history="1">
        <w:r w:rsidR="00211F2C" w:rsidRPr="00961B00">
          <w:rPr>
            <w:rStyle w:val="Hyperlink"/>
          </w:rPr>
          <w:t>ProCare training videos</w:t>
        </w:r>
      </w:hyperlink>
      <w:r w:rsidR="00211F2C">
        <w:t xml:space="preserve">: </w:t>
      </w:r>
    </w:p>
    <w:p w:rsidR="00C71EA7" w:rsidRDefault="00E967B7" w:rsidP="00C71EA7">
      <w:pPr>
        <w:pStyle w:val="ListParagraph"/>
        <w:numPr>
          <w:ilvl w:val="0"/>
          <w:numId w:val="8"/>
        </w:numPr>
      </w:pPr>
      <w:r>
        <w:t xml:space="preserve">ASP COVID-19 </w:t>
      </w:r>
      <w:r w:rsidR="00961B00">
        <w:t>Protocols</w:t>
      </w:r>
      <w:r>
        <w:t xml:space="preserve"> were emailed by Mary</w:t>
      </w:r>
      <w:r w:rsidR="00961B00">
        <w:t xml:space="preserve"> on 8/19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Teach your staff how to get signatures from parents at sign-out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Review staff and student attendance at the end of each day</w:t>
      </w:r>
    </w:p>
    <w:p w:rsidR="00C71EA7" w:rsidRDefault="00961B00" w:rsidP="00506958">
      <w:pPr>
        <w:pStyle w:val="ListParagraph"/>
        <w:numPr>
          <w:ilvl w:val="0"/>
          <w:numId w:val="8"/>
        </w:numPr>
      </w:pPr>
      <w:r>
        <w:t>Staff meetings</w:t>
      </w:r>
      <w:r w:rsidR="00EC3F7D">
        <w:t xml:space="preserve"> started in August</w:t>
      </w:r>
      <w:r>
        <w:t xml:space="preserve"> </w:t>
      </w:r>
      <w:r w:rsidRPr="00EC3F7D">
        <w:rPr>
          <w:sz w:val="16"/>
          <w:szCs w:val="16"/>
        </w:rPr>
        <w:t>(2 hours per each month</w:t>
      </w:r>
      <w:r w:rsidR="00EC3F7D" w:rsidRPr="00EC3F7D">
        <w:rPr>
          <w:sz w:val="16"/>
          <w:szCs w:val="16"/>
        </w:rPr>
        <w:t>. Please use agenda</w:t>
      </w:r>
      <w:r w:rsidRPr="00EC3F7D">
        <w:rPr>
          <w:sz w:val="16"/>
          <w:szCs w:val="16"/>
        </w:rPr>
        <w:t>)</w:t>
      </w:r>
    </w:p>
    <w:p w:rsidR="00433111" w:rsidRDefault="00433111" w:rsidP="00433111">
      <w:pPr>
        <w:pStyle w:val="ListParagraph"/>
        <w:ind w:left="1440"/>
      </w:pPr>
    </w:p>
    <w:p w:rsidR="00506958" w:rsidRP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Default="00961B00" w:rsidP="00506958">
      <w:pPr>
        <w:pStyle w:val="ListParagraph"/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7CA4F5E" wp14:editId="475375E1">
            <wp:simplePos x="0" y="0"/>
            <wp:positionH relativeFrom="margin">
              <wp:posOffset>3834130</wp:posOffset>
            </wp:positionH>
            <wp:positionV relativeFrom="margin">
              <wp:posOffset>8456295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958" w:rsidRPr="00506958" w:rsidRDefault="00506958" w:rsidP="00506958">
      <w:pPr>
        <w:rPr>
          <w:noProof/>
          <w:sz w:val="18"/>
          <w:szCs w:val="18"/>
        </w:rPr>
      </w:pPr>
    </w:p>
    <w:sectPr w:rsidR="00506958" w:rsidRPr="0050695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BD" w:rsidRDefault="00B311BD">
      <w:pPr>
        <w:spacing w:after="0" w:line="240" w:lineRule="auto"/>
      </w:pPr>
      <w:r>
        <w:separator/>
      </w:r>
    </w:p>
  </w:endnote>
  <w:endnote w:type="continuationSeparator" w:id="0">
    <w:p w:rsidR="00B311BD" w:rsidRDefault="00B3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BD" w:rsidRDefault="00B311BD">
      <w:pPr>
        <w:spacing w:after="0" w:line="240" w:lineRule="auto"/>
      </w:pPr>
      <w:r>
        <w:separator/>
      </w:r>
    </w:p>
  </w:footnote>
  <w:footnote w:type="continuationSeparator" w:id="0">
    <w:p w:rsidR="00B311BD" w:rsidRDefault="00B3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51A6"/>
    <w:multiLevelType w:val="hybridMultilevel"/>
    <w:tmpl w:val="42FC5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511E6"/>
    <w:rsid w:val="00101421"/>
    <w:rsid w:val="00206031"/>
    <w:rsid w:val="00211F2C"/>
    <w:rsid w:val="00234591"/>
    <w:rsid w:val="00257162"/>
    <w:rsid w:val="002C060A"/>
    <w:rsid w:val="00350319"/>
    <w:rsid w:val="003C3741"/>
    <w:rsid w:val="00433111"/>
    <w:rsid w:val="004F0972"/>
    <w:rsid w:val="004F2E65"/>
    <w:rsid w:val="00506958"/>
    <w:rsid w:val="00594402"/>
    <w:rsid w:val="00627D99"/>
    <w:rsid w:val="00691DC7"/>
    <w:rsid w:val="007B7BEF"/>
    <w:rsid w:val="007D6703"/>
    <w:rsid w:val="0080099A"/>
    <w:rsid w:val="00824AFB"/>
    <w:rsid w:val="008956E6"/>
    <w:rsid w:val="009609C8"/>
    <w:rsid w:val="00961B00"/>
    <w:rsid w:val="00994E4A"/>
    <w:rsid w:val="009F1E15"/>
    <w:rsid w:val="009F38C8"/>
    <w:rsid w:val="00A26DF4"/>
    <w:rsid w:val="00A82319"/>
    <w:rsid w:val="00AD223D"/>
    <w:rsid w:val="00B00330"/>
    <w:rsid w:val="00B311BD"/>
    <w:rsid w:val="00B5302E"/>
    <w:rsid w:val="00C71EA7"/>
    <w:rsid w:val="00D4483F"/>
    <w:rsid w:val="00D458DD"/>
    <w:rsid w:val="00E7305D"/>
    <w:rsid w:val="00E967B7"/>
    <w:rsid w:val="00EB669B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ocktonusd.net/Page/84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cktonusd.net/site/Default.aspx?PageID=1056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6_ks6gVeZgKj187zh_W1V74rA_F4QZ256EuiIVqn2lWqxQ/viewform?vc=0&amp;c=0&amp;w=1&amp;flr=0" TargetMode="External"/><Relationship Id="rId14" Type="http://schemas.openxmlformats.org/officeDocument/2006/relationships/hyperlink" Target="https://www.stocktonusd.net/Page/157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036B97"/>
    <w:rsid w:val="006E1EF7"/>
    <w:rsid w:val="00887E36"/>
    <w:rsid w:val="00B46BEE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2</cp:revision>
  <cp:lastPrinted>2021-08-19T22:28:00Z</cp:lastPrinted>
  <dcterms:created xsi:type="dcterms:W3CDTF">2021-09-01T17:38:00Z</dcterms:created>
  <dcterms:modified xsi:type="dcterms:W3CDTF">2021-09-01T17:38:00Z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